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1014FB43">
      <w:pPr>
        <w:adjustRightInd w:val="0"/>
        <w:spacing w:line="54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p w14:paraId="2A4DDEA6">
      <w:pPr>
        <w:adjustRightInd w:val="0"/>
        <w:spacing w:line="540" w:lineRule="exact"/>
        <w:rPr>
          <w:rFonts w:ascii="Times New Roman" w:eastAsia="黑体" w:hAnsi="Times New Roman"/>
          <w:sz w:val="32"/>
          <w:szCs w:val="32"/>
        </w:rPr>
      </w:pPr>
    </w:p>
    <w:p w14:paraId="60E68562">
      <w:pPr>
        <w:spacing w:line="54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中国国际大学生创新大赛（202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  <w:lang w:val="en-US" w:eastAsia="zh-CN"/>
        </w:rPr>
        <w:t>6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）校内选拔赛</w:t>
      </w:r>
    </w:p>
    <w:p w14:paraId="09C0E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jc w:val="center"/>
        <w:textAlignment w:val="auto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参赛项目要求 </w:t>
      </w:r>
    </w:p>
    <w:p w14:paraId="7028C904">
      <w:pPr>
        <w:spacing w:line="54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（“青年红色筑梦之旅”赛道）</w:t>
      </w:r>
    </w:p>
    <w:p w14:paraId="3371910B">
      <w:pPr>
        <w:spacing w:line="540" w:lineRule="exact"/>
        <w:rPr>
          <w:rFonts w:ascii="Times New Roman" w:eastAsia="仿宋_GB2312" w:hAnsi="Times New Roman"/>
          <w:sz w:val="32"/>
          <w:szCs w:val="32"/>
        </w:rPr>
      </w:pPr>
    </w:p>
    <w:p w14:paraId="73E789A2">
      <w:pPr>
        <w:spacing w:line="536" w:lineRule="exact"/>
        <w:ind w:firstLine="640" w:firstLineChars="200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  <w:lang w:val="en-US" w:eastAsia="zh-CN"/>
        </w:rPr>
        <w:t>一</w:t>
      </w:r>
      <w:r>
        <w:rPr>
          <w:rFonts w:ascii="Times New Roman" w:eastAsia="黑体" w:hAnsi="Times New Roman" w:hint="eastAsia"/>
          <w:sz w:val="32"/>
          <w:szCs w:val="32"/>
        </w:rPr>
        <w:t xml:space="preserve">、“青年红色筑梦之旅”赛道安排 </w:t>
      </w:r>
    </w:p>
    <w:p w14:paraId="1FD280D2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参加“青年红色筑梦之旅”活动的项目，符合大赛参赛要求的，可自主选择参加“青年红色筑梦之旅”赛道。</w:t>
      </w:r>
    </w:p>
    <w:p w14:paraId="4C5E1913">
      <w:pPr>
        <w:spacing w:line="540" w:lineRule="exact"/>
        <w:ind w:firstLine="640" w:firstLineChars="20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（一）参赛项目要求</w:t>
      </w:r>
    </w:p>
    <w:p w14:paraId="0127DD84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1.参加“青年红色筑梦之旅”赛道的项目应符合大赛参赛项目要求，同时在推进农业农村、城乡社区经济社会发展等方面有创新性、实效性和可持续性。</w:t>
      </w:r>
    </w:p>
    <w:p w14:paraId="6A032475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2.以团队为单位报名参赛。允许跨校组建团队，每个团队的参赛成员不少于3人，不多于15人（含团队负责人），</w:t>
      </w:r>
      <w:r>
        <w:rPr>
          <w:rFonts w:ascii="Times New Roman" w:eastAsia="仿宋_GB2312" w:hAnsi="Times New Roman" w:hint="eastAsia"/>
          <w:sz w:val="32"/>
          <w:szCs w:val="36"/>
        </w:rPr>
        <w:t>须为项目的实际核心成员</w:t>
      </w:r>
      <w:r>
        <w:rPr>
          <w:rFonts w:ascii="Times New Roman" w:eastAsia="仿宋_GB2312" w:hAnsi="Times New Roman" w:hint="eastAsia"/>
          <w:sz w:val="32"/>
          <w:szCs w:val="32"/>
        </w:rPr>
        <w:t>。参赛团队所报参赛创业项目，须为本团队策划或经营的项目，不得借用他人项目参赛。</w:t>
      </w:r>
    </w:p>
    <w:p w14:paraId="31102E6F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3.参赛申报人须为项目负责人，须为普通高等学校全日制在校生（包括本专科生、研究生，不含在职教育），或毕业5年以内的全日制学生（即202</w:t>
      </w:r>
      <w:r>
        <w:rPr>
          <w:rFonts w:ascii="Times New Roman" w:eastAsia="仿宋_GB2312" w:hAnsi="Times New Roman" w:hint="eastAsia"/>
          <w:sz w:val="32"/>
          <w:szCs w:val="32"/>
          <w:lang w:val="en-US" w:eastAsia="zh-CN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年之后的毕业生，不含在职教育）；国家开放大学学生（仅限学历教育）。企业法定代表人在大赛通知发布之日后进行变更的不予认可。</w:t>
      </w:r>
    </w:p>
    <w:p w14:paraId="7FAACD62">
      <w:pPr>
        <w:spacing w:line="540" w:lineRule="exact"/>
        <w:ind w:firstLine="640" w:firstLineChars="20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（二）参赛组别和对象</w:t>
      </w:r>
    </w:p>
    <w:p w14:paraId="66946617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参加“青年红色筑梦之旅”赛道的项目，须为参加“青年红色筑梦之旅”活动的项目。否则一经发现，取消参赛资格。根据项目性质和特点，分为公益组、创意组、创业组。</w:t>
      </w:r>
    </w:p>
    <w:p w14:paraId="011A6440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1.公益组</w:t>
      </w:r>
    </w:p>
    <w:p w14:paraId="43BE9AD5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（1）参赛项目不以营利为目标，积极弘扬公益精神，在公益服务领域具有较好的创意、产品或服务模式的创新实践。</w:t>
      </w:r>
    </w:p>
    <w:p w14:paraId="0BB104A5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（2）参赛申报主体为独立的公益项目或社会组织，注册或未注册成立公益机构（或社会组织）的项目均可参赛。</w:t>
      </w:r>
    </w:p>
    <w:p w14:paraId="62E18C6C">
      <w:pPr>
        <w:spacing w:line="54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2.创意组</w:t>
      </w:r>
    </w:p>
    <w:p w14:paraId="2A296C64">
      <w:pPr>
        <w:spacing w:line="540" w:lineRule="exact"/>
        <w:ind w:firstLine="640" w:firstLineChars="20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（1）参赛项目基于专业和学科背景或相关资源，解决农业农村和城乡社区发展面临的主要问题，助力乡村振兴和社区治理，推动经济价值和社会价值的共同发展。</w:t>
      </w:r>
    </w:p>
    <w:p w14:paraId="27037C8F">
      <w:pPr>
        <w:spacing w:line="536" w:lineRule="exact"/>
        <w:ind w:firstLine="640" w:firstLineChars="20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（2）参赛项目在大赛通知下发之日前尚未完成工商等各类登记注册。</w:t>
      </w:r>
    </w:p>
    <w:p w14:paraId="15227831">
      <w:pPr>
        <w:spacing w:line="536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3.创业组</w:t>
      </w:r>
    </w:p>
    <w:p w14:paraId="1C826772">
      <w:pPr>
        <w:spacing w:line="536" w:lineRule="exact"/>
        <w:ind w:firstLine="640" w:firstLineChars="20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（1）参赛项目以商业手段解决农业农村和城乡社区发展面临的主要问题、助力乡村振兴和社区治理，实现经济价值和社会价值的共同发展，推动共同富裕。</w:t>
      </w:r>
    </w:p>
    <w:p w14:paraId="2C05BEA6">
      <w:pPr>
        <w:spacing w:line="536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（2）参赛项目在大赛通知下发之日前已完成工商等各类登记注册，项目负责人须为法定代表人。项目的股权结构中，企业法定代表人的股权不得少于10%，参赛成员股权合计不得少于1/3。</w:t>
      </w:r>
      <w:bookmarkStart w:id="0" w:name="_GoBack"/>
      <w:bookmarkEnd w:id="0"/>
    </w:p>
    <w:p w14:paraId="6471F4F8">
      <w:pPr>
        <w:spacing w:line="536" w:lineRule="exact"/>
        <w:jc w:val="left"/>
        <w:rPr>
          <w:rFonts w:ascii="Times New Roman" w:eastAsia="仿宋_GB2312" w:hAnsi="Times New Roman"/>
          <w:sz w:val="32"/>
          <w:szCs w:val="32"/>
        </w:rPr>
      </w:pPr>
    </w:p>
    <w:sectPr>
      <w:footerReference w:type="default" r:id="rId5"/>
      <w:footerReference w:type="first" r:id="rId6"/>
      <w:pgSz w:w="11906" w:h="16838"/>
      <w:pgMar w:top="1440" w:right="1800" w:bottom="1440" w:left="1800" w:header="851" w:footer="992" w:gutter="0"/>
      <w:pgNumType w:start="1"/>
      <w:cols w:num="1" w:space="425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295C97D">
    <w:pPr>
      <w:pStyle w:val="Footer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ascii="宋体" w:eastAsia="宋体" w:hAnsi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sz w:val="24"/>
                              <w:szCs w:val="24"/>
                            </w:rPr>
                            <w:t>31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0" type="#_x0000_t202" style="width:2in;height:2in;margin-top:0;margin-left:0;mso-height-relative:page;mso-position-horizontal:outside;mso-position-horizontal-relative:margin;mso-width-relative:page;mso-wrap-style:none;position:absolute;z-index:251659264" coordsize="21600,21600" filled="f" stroked="f" strokeweight="0.5pt">
              <o:lock v:ext="edit" aspectratio="f"/>
              <v:textbox style="mso-fit-shape-to-text:t" inset="0,0,0,0">
                <w:txbxContent>
                  <w:p w14:paraId="61B6D9A0">
                    <w:pPr>
                      <w:pStyle w:val="Footer"/>
                      <w:rPr>
                        <w:rFonts w:ascii="宋体" w:eastAsia="宋体" w:hAnsi="宋体" w:cs="宋体"/>
                        <w:sz w:val="24"/>
                        <w:szCs w:val="24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sz w:val="24"/>
                        <w:szCs w:val="24"/>
                      </w:rPr>
                      <w:t>31</w:t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34733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4B5AA96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ascii="宋体" w:eastAsia="宋体" w:hAnsi="宋体" w:cs="宋体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outside;mso-position-horizontal-relative:margin;mso-width-relative:page;mso-wrap-style:none;position:absolute;z-index:251661312" coordsize="21600,21600" filled="f" stroked="f" strokeweight="0.5pt">
              <o:lock v:ext="edit" aspectratio="f"/>
              <v:textbox style="mso-fit-shape-to-text:t" inset="0,0,0,0">
                <w:txbxContent>
                  <w:p w14:paraId="5B9434B7">
                    <w:pPr>
                      <w:pStyle w:val="Footer"/>
                      <w:rPr>
                        <w:rFonts w:ascii="宋体" w:eastAsia="宋体" w:hAnsi="宋体" w:cs="宋体"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D6"/>
    <w:rsid w:val="000C0F6C"/>
    <w:rsid w:val="000E5A3E"/>
    <w:rsid w:val="005574FC"/>
    <w:rsid w:val="00594E1E"/>
    <w:rsid w:val="005B05E0"/>
    <w:rsid w:val="00670E92"/>
    <w:rsid w:val="006E5BC3"/>
    <w:rsid w:val="008E52A5"/>
    <w:rsid w:val="00B0137B"/>
    <w:rsid w:val="00E86ED6"/>
    <w:rsid w:val="00EE473F"/>
    <w:rsid w:val="01867C1A"/>
    <w:rsid w:val="01A85D51"/>
    <w:rsid w:val="023D4333"/>
    <w:rsid w:val="033E7B87"/>
    <w:rsid w:val="039C7326"/>
    <w:rsid w:val="03AF426B"/>
    <w:rsid w:val="04226146"/>
    <w:rsid w:val="04443A8F"/>
    <w:rsid w:val="05A82AC6"/>
    <w:rsid w:val="06062E3B"/>
    <w:rsid w:val="06362C5C"/>
    <w:rsid w:val="06F5518B"/>
    <w:rsid w:val="077C57C3"/>
    <w:rsid w:val="07817618"/>
    <w:rsid w:val="07B30533"/>
    <w:rsid w:val="07B73D57"/>
    <w:rsid w:val="08364BEB"/>
    <w:rsid w:val="096A04BC"/>
    <w:rsid w:val="09A939AD"/>
    <w:rsid w:val="09AD2078"/>
    <w:rsid w:val="09CC7E59"/>
    <w:rsid w:val="09EC2210"/>
    <w:rsid w:val="0A594B6C"/>
    <w:rsid w:val="0A730902"/>
    <w:rsid w:val="0A8D3D68"/>
    <w:rsid w:val="0AB84E0E"/>
    <w:rsid w:val="0B0205C1"/>
    <w:rsid w:val="0BD44453"/>
    <w:rsid w:val="0C367F91"/>
    <w:rsid w:val="0C797FE0"/>
    <w:rsid w:val="0CCF0636"/>
    <w:rsid w:val="0D993240"/>
    <w:rsid w:val="0DB74219"/>
    <w:rsid w:val="0E4A241F"/>
    <w:rsid w:val="0EBE0AFF"/>
    <w:rsid w:val="0EE734D6"/>
    <w:rsid w:val="0F0B1ECC"/>
    <w:rsid w:val="0F4946D1"/>
    <w:rsid w:val="0F57296C"/>
    <w:rsid w:val="0F680F79"/>
    <w:rsid w:val="0F827F00"/>
    <w:rsid w:val="0FA15118"/>
    <w:rsid w:val="0FDA4BAB"/>
    <w:rsid w:val="0FF17542"/>
    <w:rsid w:val="102A214B"/>
    <w:rsid w:val="10637942"/>
    <w:rsid w:val="108D7E56"/>
    <w:rsid w:val="111E4EFD"/>
    <w:rsid w:val="12137EBF"/>
    <w:rsid w:val="12911213"/>
    <w:rsid w:val="12A9108C"/>
    <w:rsid w:val="12C0114D"/>
    <w:rsid w:val="132773D8"/>
    <w:rsid w:val="135D6E2A"/>
    <w:rsid w:val="13FE7D6E"/>
    <w:rsid w:val="145913B3"/>
    <w:rsid w:val="14F45E69"/>
    <w:rsid w:val="152E6721"/>
    <w:rsid w:val="154C41C9"/>
    <w:rsid w:val="156E6427"/>
    <w:rsid w:val="15A67CDC"/>
    <w:rsid w:val="17112349"/>
    <w:rsid w:val="175C542D"/>
    <w:rsid w:val="175C5E1C"/>
    <w:rsid w:val="177E5325"/>
    <w:rsid w:val="17A609E9"/>
    <w:rsid w:val="17D04F0B"/>
    <w:rsid w:val="17E0590A"/>
    <w:rsid w:val="187018A8"/>
    <w:rsid w:val="18740E2C"/>
    <w:rsid w:val="19710317"/>
    <w:rsid w:val="1A1C1ED0"/>
    <w:rsid w:val="1B293607"/>
    <w:rsid w:val="1B6B4228"/>
    <w:rsid w:val="1BD54BC2"/>
    <w:rsid w:val="1BEB4480"/>
    <w:rsid w:val="1C576A9C"/>
    <w:rsid w:val="1CAE0268"/>
    <w:rsid w:val="1D0D31E0"/>
    <w:rsid w:val="1D687642"/>
    <w:rsid w:val="1E1076F6"/>
    <w:rsid w:val="1E6E5265"/>
    <w:rsid w:val="1ED86F5C"/>
    <w:rsid w:val="1F021C01"/>
    <w:rsid w:val="1F1448E8"/>
    <w:rsid w:val="1F162F0F"/>
    <w:rsid w:val="1F1D2D51"/>
    <w:rsid w:val="1FE15F96"/>
    <w:rsid w:val="207A53E2"/>
    <w:rsid w:val="22BC3AE7"/>
    <w:rsid w:val="235337E9"/>
    <w:rsid w:val="2363379A"/>
    <w:rsid w:val="243F74B6"/>
    <w:rsid w:val="24C72960"/>
    <w:rsid w:val="24EC4C21"/>
    <w:rsid w:val="25EA4677"/>
    <w:rsid w:val="27807F4C"/>
    <w:rsid w:val="27EE6E31"/>
    <w:rsid w:val="283E7824"/>
    <w:rsid w:val="28C80903"/>
    <w:rsid w:val="28E618BB"/>
    <w:rsid w:val="29153EDA"/>
    <w:rsid w:val="292E4C0A"/>
    <w:rsid w:val="294A1318"/>
    <w:rsid w:val="29E50590"/>
    <w:rsid w:val="2A6B2C17"/>
    <w:rsid w:val="2B754BC3"/>
    <w:rsid w:val="2D0728D4"/>
    <w:rsid w:val="2D141108"/>
    <w:rsid w:val="2D754838"/>
    <w:rsid w:val="2D8415A3"/>
    <w:rsid w:val="2DB4200F"/>
    <w:rsid w:val="2E9B6172"/>
    <w:rsid w:val="2EC66EA3"/>
    <w:rsid w:val="2EF82401"/>
    <w:rsid w:val="2F1B43F2"/>
    <w:rsid w:val="2F2D7470"/>
    <w:rsid w:val="2F514C0F"/>
    <w:rsid w:val="30B47004"/>
    <w:rsid w:val="30E26087"/>
    <w:rsid w:val="30F459C5"/>
    <w:rsid w:val="32E63BD5"/>
    <w:rsid w:val="338334F0"/>
    <w:rsid w:val="33BB0991"/>
    <w:rsid w:val="3442455A"/>
    <w:rsid w:val="34554030"/>
    <w:rsid w:val="34A8694F"/>
    <w:rsid w:val="34B32468"/>
    <w:rsid w:val="35070447"/>
    <w:rsid w:val="352C7621"/>
    <w:rsid w:val="36EF6E55"/>
    <w:rsid w:val="38163439"/>
    <w:rsid w:val="389D0C7A"/>
    <w:rsid w:val="38F848ED"/>
    <w:rsid w:val="39866237"/>
    <w:rsid w:val="39AE76A2"/>
    <w:rsid w:val="3A0B6832"/>
    <w:rsid w:val="3A200218"/>
    <w:rsid w:val="3B2476B7"/>
    <w:rsid w:val="3B2B3384"/>
    <w:rsid w:val="3C4936B2"/>
    <w:rsid w:val="3CD82863"/>
    <w:rsid w:val="3D557D32"/>
    <w:rsid w:val="3D950FC0"/>
    <w:rsid w:val="3E0D6AAE"/>
    <w:rsid w:val="40796571"/>
    <w:rsid w:val="412344D1"/>
    <w:rsid w:val="417E3A1C"/>
    <w:rsid w:val="42AF4F06"/>
    <w:rsid w:val="42DB5999"/>
    <w:rsid w:val="42EA340D"/>
    <w:rsid w:val="430E5635"/>
    <w:rsid w:val="44136A7F"/>
    <w:rsid w:val="44FC31C0"/>
    <w:rsid w:val="45085482"/>
    <w:rsid w:val="450F0653"/>
    <w:rsid w:val="45995E72"/>
    <w:rsid w:val="45B55C3E"/>
    <w:rsid w:val="46036549"/>
    <w:rsid w:val="46B05036"/>
    <w:rsid w:val="46BE410D"/>
    <w:rsid w:val="473E2065"/>
    <w:rsid w:val="475573AE"/>
    <w:rsid w:val="479F02A0"/>
    <w:rsid w:val="480330B5"/>
    <w:rsid w:val="48291F5E"/>
    <w:rsid w:val="484726E7"/>
    <w:rsid w:val="484C7E94"/>
    <w:rsid w:val="48A67279"/>
    <w:rsid w:val="48AB197C"/>
    <w:rsid w:val="49F73655"/>
    <w:rsid w:val="4A381043"/>
    <w:rsid w:val="4A4D789D"/>
    <w:rsid w:val="4B951AF7"/>
    <w:rsid w:val="4CB3169A"/>
    <w:rsid w:val="4CDF1BF4"/>
    <w:rsid w:val="4E293989"/>
    <w:rsid w:val="4ED90B67"/>
    <w:rsid w:val="4F1A1B6C"/>
    <w:rsid w:val="4F8627FB"/>
    <w:rsid w:val="4F890832"/>
    <w:rsid w:val="4FF82FCD"/>
    <w:rsid w:val="520D4383"/>
    <w:rsid w:val="522C63AF"/>
    <w:rsid w:val="52495C01"/>
    <w:rsid w:val="52BB1DD9"/>
    <w:rsid w:val="530A434B"/>
    <w:rsid w:val="53394028"/>
    <w:rsid w:val="548E541A"/>
    <w:rsid w:val="55786957"/>
    <w:rsid w:val="56271BFF"/>
    <w:rsid w:val="56472758"/>
    <w:rsid w:val="56643CB4"/>
    <w:rsid w:val="58D82C56"/>
    <w:rsid w:val="599A67BE"/>
    <w:rsid w:val="5A5B578B"/>
    <w:rsid w:val="5B597015"/>
    <w:rsid w:val="5B6A0175"/>
    <w:rsid w:val="5BBD40FE"/>
    <w:rsid w:val="5C1E0115"/>
    <w:rsid w:val="5D9B7C9B"/>
    <w:rsid w:val="5DC6220A"/>
    <w:rsid w:val="5DF00658"/>
    <w:rsid w:val="5E9E648B"/>
    <w:rsid w:val="5EB17168"/>
    <w:rsid w:val="5EC17F86"/>
    <w:rsid w:val="5EC200EC"/>
    <w:rsid w:val="5FFE21EA"/>
    <w:rsid w:val="60E4391B"/>
    <w:rsid w:val="60FD009B"/>
    <w:rsid w:val="611739B5"/>
    <w:rsid w:val="61343D44"/>
    <w:rsid w:val="615F2BCF"/>
    <w:rsid w:val="618935C6"/>
    <w:rsid w:val="627C2D05"/>
    <w:rsid w:val="62BA55E4"/>
    <w:rsid w:val="63A34D94"/>
    <w:rsid w:val="63C60FC0"/>
    <w:rsid w:val="63DD33B9"/>
    <w:rsid w:val="63DF4B81"/>
    <w:rsid w:val="64176609"/>
    <w:rsid w:val="64364ED5"/>
    <w:rsid w:val="64A159A1"/>
    <w:rsid w:val="65547C7A"/>
    <w:rsid w:val="656F6929"/>
    <w:rsid w:val="6570600E"/>
    <w:rsid w:val="65B86063"/>
    <w:rsid w:val="65E70F67"/>
    <w:rsid w:val="661C78C8"/>
    <w:rsid w:val="662B0176"/>
    <w:rsid w:val="66F1769D"/>
    <w:rsid w:val="677117DE"/>
    <w:rsid w:val="67B755E8"/>
    <w:rsid w:val="682205DD"/>
    <w:rsid w:val="682F7A70"/>
    <w:rsid w:val="685C6530"/>
    <w:rsid w:val="68953F31"/>
    <w:rsid w:val="68D15B28"/>
    <w:rsid w:val="6A0955AD"/>
    <w:rsid w:val="6A10026E"/>
    <w:rsid w:val="6A5C030D"/>
    <w:rsid w:val="6AC1181E"/>
    <w:rsid w:val="6ADE7537"/>
    <w:rsid w:val="6B4B0F6B"/>
    <w:rsid w:val="6C826FB5"/>
    <w:rsid w:val="6D8A0DA2"/>
    <w:rsid w:val="6DF84D21"/>
    <w:rsid w:val="6E1F7C4B"/>
    <w:rsid w:val="6EC10F06"/>
    <w:rsid w:val="6F922733"/>
    <w:rsid w:val="70B710C4"/>
    <w:rsid w:val="72816C02"/>
    <w:rsid w:val="72C572D1"/>
    <w:rsid w:val="72F07E08"/>
    <w:rsid w:val="7405360D"/>
    <w:rsid w:val="7533222E"/>
    <w:rsid w:val="75371A2F"/>
    <w:rsid w:val="75AA2792"/>
    <w:rsid w:val="76061579"/>
    <w:rsid w:val="7647776C"/>
    <w:rsid w:val="765C68D8"/>
    <w:rsid w:val="767E7B13"/>
    <w:rsid w:val="773553C0"/>
    <w:rsid w:val="7811276D"/>
    <w:rsid w:val="781A4659"/>
    <w:rsid w:val="78BE186A"/>
    <w:rsid w:val="79017382"/>
    <w:rsid w:val="7B24702F"/>
    <w:rsid w:val="7BA57D92"/>
    <w:rsid w:val="7C1A1F77"/>
    <w:rsid w:val="7CD507FE"/>
    <w:rsid w:val="7D0A2F96"/>
    <w:rsid w:val="7D163400"/>
    <w:rsid w:val="7D3F61BF"/>
    <w:rsid w:val="7D494CE4"/>
    <w:rsid w:val="7D6F446F"/>
    <w:rsid w:val="7D8B6A40"/>
    <w:rsid w:val="7E25257A"/>
    <w:rsid w:val="7F050083"/>
    <w:rsid w:val="7F264BB1"/>
    <w:rsid w:val="7F6313D7"/>
    <w:rsid w:val="7F682A51"/>
    <w:rsid w:val="7FEC1957"/>
  </w:rsids>
  <w:docVars>
    <w:docVar w:name="commondata" w:val="eyJoZGlkIjoiMzk2MDI5YjgxZTE1NzQ1OTY0MTUwYThmMzRmNzZmOG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nhideWhenUsed="0" w:qFormat="1"/>
    <w:lsdException w:name="header" w:semiHidden="0" w:uiPriority="0" w:unhideWhenUsed="0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uiPriority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uiPriority w:val="99"/>
    <w:qFormat/>
    <w:pPr>
      <w:jc w:val="left"/>
    </w:pPr>
    <w:rPr>
      <w:rFonts w:ascii="Times New Roman" w:eastAsia="宋体" w:hAnsi="Times New Roman" w:cs="Times New Roman"/>
    </w:rPr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">
    <w:name w:val="批注框文本 Char"/>
    <w:basedOn w:val="DefaultParagraphFont"/>
    <w:link w:val="BalloonText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1922</Words>
  <Characters>2006</Characters>
  <Application>Microsoft Office Word</Application>
  <DocSecurity>0</DocSecurity>
  <Lines>106</Lines>
  <Paragraphs>29</Paragraphs>
  <ScaleCrop>false</ScaleCrop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jwchj</dc:creator>
  <cp:lastModifiedBy>Administrator</cp:lastModifiedBy>
  <cp:revision>3</cp:revision>
  <cp:lastPrinted>2025-04-08T00:18:00Z</cp:lastPrinted>
  <dcterms:created xsi:type="dcterms:W3CDTF">2024-12-25T08:17:00Z</dcterms:created>
  <dcterms:modified xsi:type="dcterms:W3CDTF">2026-03-11T08:08:25Z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89A4B96AFD85433090F659FB2AAC07BC_13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eyJoZGlkIjoiZGUzNThlYTc5ZmI2ZjU1ZDI4YjgxNjQyZTFkMjI4NGEiLCJ1c2VySWQiOiI0MzE5NDExMjkifQ==</vt:lpwstr>
  </property>
</Properties>
</file>